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134E" w:rsidRPr="0004134E" w:rsidRDefault="0004134E">
      <w:pPr>
        <w:rPr>
          <w:rFonts w:ascii="TROX Helvetica" w:hAnsi="TROX Helvetica" w:cs="TROX Helvetica"/>
          <w:b/>
          <w:color w:val="000000" w:themeColor="text1"/>
          <w:sz w:val="24"/>
          <w:lang w:val="nl-BE"/>
        </w:rPr>
      </w:pPr>
      <w:r w:rsidRPr="0004134E">
        <w:rPr>
          <w:rFonts w:ascii="TROX Helvetica" w:hAnsi="TROX Helvetica" w:cs="TROX Helvetica"/>
          <w:b/>
          <w:color w:val="000000" w:themeColor="text1"/>
          <w:sz w:val="24"/>
          <w:lang w:val="nl-BE"/>
        </w:rPr>
        <w:t>Gelieve ond</w:t>
      </w:r>
      <w:r w:rsidR="00A831FE">
        <w:rPr>
          <w:rFonts w:ascii="TROX Helvetica" w:hAnsi="TROX Helvetica" w:cs="TROX Helvetica"/>
          <w:b/>
          <w:color w:val="000000" w:themeColor="text1"/>
          <w:sz w:val="24"/>
          <w:lang w:val="nl-BE"/>
        </w:rPr>
        <w:t xml:space="preserve">erstaande gegevens </w:t>
      </w:r>
      <w:r w:rsidRPr="0004134E">
        <w:rPr>
          <w:rFonts w:ascii="TROX Helvetica" w:hAnsi="TROX Helvetica" w:cs="TROX Helvetica"/>
          <w:b/>
          <w:color w:val="000000" w:themeColor="text1"/>
          <w:sz w:val="24"/>
          <w:lang w:val="nl-BE"/>
        </w:rPr>
        <w:t xml:space="preserve">en de Academy naar uw keuze </w:t>
      </w:r>
      <w:r w:rsidR="00A831FE">
        <w:rPr>
          <w:rFonts w:ascii="TROX Helvetica" w:hAnsi="TROX Helvetica" w:cs="TROX Helvetica"/>
          <w:b/>
          <w:color w:val="000000" w:themeColor="text1"/>
          <w:sz w:val="24"/>
          <w:lang w:val="nl-BE"/>
        </w:rPr>
        <w:t xml:space="preserve">te versturen </w:t>
      </w:r>
      <w:r>
        <w:rPr>
          <w:rFonts w:ascii="TROX Helvetica" w:hAnsi="TROX Helvetica" w:cs="TROX Helvetica"/>
          <w:b/>
          <w:color w:val="000000" w:themeColor="text1"/>
          <w:sz w:val="24"/>
          <w:lang w:val="nl-BE"/>
        </w:rPr>
        <w:t xml:space="preserve">naar </w:t>
      </w:r>
      <w:hyperlink r:id="rId7" w:history="1">
        <w:r>
          <w:rPr>
            <w:rStyle w:val="Hyperlink"/>
            <w:rFonts w:ascii="TROX Helvetica" w:hAnsi="TROX Helvetica" w:cs="TROX Helvetica"/>
            <w:b/>
            <w:sz w:val="24"/>
            <w:lang w:val="nl-BE"/>
          </w:rPr>
          <w:t>b.vanrysselberghe@trox.be</w:t>
        </w:r>
      </w:hyperlink>
      <w:r w:rsidRPr="0004134E">
        <w:rPr>
          <w:rFonts w:ascii="TROX Helvetica" w:hAnsi="TROX Helvetica" w:cs="TROX Helvetica"/>
          <w:b/>
          <w:color w:val="000000" w:themeColor="text1"/>
          <w:sz w:val="24"/>
          <w:lang w:val="nl-BE"/>
        </w:rPr>
        <w:t>:</w:t>
      </w:r>
    </w:p>
    <w:p w:rsidR="001C253C" w:rsidRPr="0004134E" w:rsidRDefault="00315F96">
      <w:pPr>
        <w:rPr>
          <w:rFonts w:ascii="TROX Helvetica" w:hAnsi="TROX Helvetica" w:cs="TROX Helvetica"/>
          <w:sz w:val="24"/>
          <w:lang w:val="nl-BE"/>
        </w:rPr>
      </w:pPr>
      <w:r w:rsidRPr="0004134E">
        <w:rPr>
          <w:rFonts w:ascii="TROX Helvetica" w:hAnsi="TROX Helvetica" w:cs="TROX Helvetica"/>
          <w:b/>
          <w:color w:val="034EA2"/>
          <w:sz w:val="24"/>
          <w:lang w:val="nl-BE"/>
        </w:rPr>
        <w:t>Voornaam</w:t>
      </w:r>
      <w:r w:rsidRPr="0004134E">
        <w:rPr>
          <w:rFonts w:ascii="TROX Helvetica" w:hAnsi="TROX Helvetica" w:cs="TROX Helvetica"/>
          <w:sz w:val="24"/>
          <w:lang w:val="nl-BE"/>
        </w:rPr>
        <w:t>:</w:t>
      </w:r>
      <w:r w:rsidR="007B56AF" w:rsidRPr="0004134E">
        <w:rPr>
          <w:rFonts w:ascii="TROX Helvetica" w:hAnsi="TROX Helvetica" w:cs="TROX Helvetica"/>
          <w:sz w:val="24"/>
          <w:lang w:val="nl-BE"/>
        </w:rPr>
        <w:t xml:space="preserve"> </w:t>
      </w:r>
    </w:p>
    <w:p w:rsidR="00315F96" w:rsidRPr="0004134E" w:rsidRDefault="00315F96">
      <w:pPr>
        <w:rPr>
          <w:rFonts w:ascii="TROX Helvetica" w:hAnsi="TROX Helvetica" w:cs="TROX Helvetica"/>
          <w:sz w:val="24"/>
          <w:lang w:val="nl-BE"/>
        </w:rPr>
      </w:pPr>
      <w:r w:rsidRPr="0004134E">
        <w:rPr>
          <w:rFonts w:ascii="TROX Helvetica" w:hAnsi="TROX Helvetica" w:cs="TROX Helvetica"/>
          <w:b/>
          <w:color w:val="034EA2"/>
          <w:sz w:val="24"/>
          <w:lang w:val="nl-BE"/>
        </w:rPr>
        <w:t>Familienaam</w:t>
      </w:r>
      <w:r w:rsidRPr="0004134E">
        <w:rPr>
          <w:rFonts w:ascii="TROX Helvetica" w:hAnsi="TROX Helvetica" w:cs="TROX Helvetica"/>
          <w:sz w:val="24"/>
          <w:lang w:val="nl-BE"/>
        </w:rPr>
        <w:t>:</w:t>
      </w:r>
      <w:r w:rsidR="007B56AF" w:rsidRPr="0004134E">
        <w:rPr>
          <w:rFonts w:ascii="TROX Helvetica" w:hAnsi="TROX Helvetica" w:cs="TROX Helvetica"/>
          <w:sz w:val="24"/>
          <w:lang w:val="nl-BE"/>
        </w:rPr>
        <w:t xml:space="preserve"> </w:t>
      </w:r>
    </w:p>
    <w:p w:rsidR="00315F96" w:rsidRPr="0004134E" w:rsidRDefault="00315F96">
      <w:pPr>
        <w:rPr>
          <w:rFonts w:ascii="TROX Helvetica" w:hAnsi="TROX Helvetica" w:cs="TROX Helvetica"/>
          <w:sz w:val="24"/>
          <w:lang w:val="nl-BE"/>
        </w:rPr>
      </w:pPr>
      <w:r w:rsidRPr="0004134E">
        <w:rPr>
          <w:rFonts w:ascii="TROX Helvetica" w:hAnsi="TROX Helvetica" w:cs="TROX Helvetica"/>
          <w:b/>
          <w:color w:val="034EA2"/>
          <w:sz w:val="24"/>
          <w:lang w:val="nl-BE"/>
        </w:rPr>
        <w:t>Bedrijf</w:t>
      </w:r>
      <w:r w:rsidRPr="0004134E">
        <w:rPr>
          <w:rFonts w:ascii="TROX Helvetica" w:hAnsi="TROX Helvetica" w:cs="TROX Helvetica"/>
          <w:sz w:val="24"/>
          <w:lang w:val="nl-BE"/>
        </w:rPr>
        <w:t>:</w:t>
      </w:r>
      <w:r w:rsidR="007B56AF" w:rsidRPr="0004134E">
        <w:rPr>
          <w:rFonts w:ascii="TROX Helvetica" w:hAnsi="TROX Helvetica" w:cs="TROX Helvetica"/>
          <w:sz w:val="24"/>
          <w:lang w:val="nl-BE"/>
        </w:rPr>
        <w:t xml:space="preserve"> </w:t>
      </w:r>
    </w:p>
    <w:p w:rsidR="00315F96" w:rsidRPr="0004134E" w:rsidRDefault="00315F96">
      <w:pPr>
        <w:rPr>
          <w:rFonts w:ascii="TROX Helvetica" w:hAnsi="TROX Helvetica" w:cs="TROX Helvetica"/>
          <w:sz w:val="24"/>
          <w:lang w:val="nl-BE"/>
        </w:rPr>
      </w:pPr>
      <w:r w:rsidRPr="0004134E">
        <w:rPr>
          <w:rFonts w:ascii="TROX Helvetica" w:hAnsi="TROX Helvetica" w:cs="TROX Helvetica"/>
          <w:b/>
          <w:color w:val="034EA2"/>
          <w:sz w:val="24"/>
          <w:lang w:val="nl-BE"/>
        </w:rPr>
        <w:t>Functie</w:t>
      </w:r>
      <w:r w:rsidR="007B56AF" w:rsidRPr="0004134E">
        <w:rPr>
          <w:rFonts w:ascii="TROX Helvetica" w:hAnsi="TROX Helvetica" w:cs="TROX Helvetica"/>
          <w:sz w:val="24"/>
          <w:lang w:val="nl-BE"/>
        </w:rPr>
        <w:t xml:space="preserve">: </w:t>
      </w:r>
    </w:p>
    <w:p w:rsidR="00315F96" w:rsidRPr="0004134E" w:rsidRDefault="00315F96">
      <w:pPr>
        <w:rPr>
          <w:rFonts w:ascii="TROX Helvetica" w:hAnsi="TROX Helvetica" w:cs="TROX Helvetica"/>
          <w:sz w:val="24"/>
          <w:lang w:val="nl-BE"/>
        </w:rPr>
      </w:pPr>
      <w:r w:rsidRPr="0004134E">
        <w:rPr>
          <w:rFonts w:ascii="TROX Helvetica" w:hAnsi="TROX Helvetica" w:cs="TROX Helvetica"/>
          <w:b/>
          <w:color w:val="034EA2"/>
          <w:sz w:val="24"/>
          <w:lang w:val="nl-BE"/>
        </w:rPr>
        <w:t>E-mail</w:t>
      </w:r>
      <w:r w:rsidRPr="0004134E">
        <w:rPr>
          <w:rFonts w:ascii="TROX Helvetica" w:hAnsi="TROX Helvetica" w:cs="TROX Helvetica"/>
          <w:sz w:val="24"/>
          <w:lang w:val="nl-BE"/>
        </w:rPr>
        <w:t>:</w:t>
      </w:r>
      <w:r w:rsidR="007B56AF" w:rsidRPr="0004134E">
        <w:rPr>
          <w:rFonts w:ascii="TROX Helvetica" w:hAnsi="TROX Helvetica" w:cs="TROX Helvetica"/>
          <w:sz w:val="24"/>
          <w:lang w:val="nl-BE"/>
        </w:rPr>
        <w:t xml:space="preserve"> </w:t>
      </w:r>
    </w:p>
    <w:p w:rsidR="00315F96" w:rsidRPr="0004134E" w:rsidRDefault="00315F96">
      <w:pPr>
        <w:rPr>
          <w:rFonts w:ascii="TROX Helvetica" w:hAnsi="TROX Helvetica" w:cs="TROX Helvetica"/>
          <w:sz w:val="24"/>
          <w:lang w:val="nl-BE"/>
        </w:rPr>
      </w:pPr>
      <w:bookmarkStart w:id="0" w:name="_GoBack"/>
      <w:r w:rsidRPr="0004134E">
        <w:rPr>
          <w:rFonts w:ascii="TROX Helvetica" w:hAnsi="TROX Helvetica" w:cs="TROX Helvetica"/>
          <w:b/>
          <w:color w:val="034EA2"/>
          <w:sz w:val="24"/>
          <w:lang w:val="nl-BE"/>
        </w:rPr>
        <w:t>Gsm-Nummer</w:t>
      </w:r>
      <w:r w:rsidRPr="0004134E">
        <w:rPr>
          <w:rFonts w:ascii="TROX Helvetica" w:hAnsi="TROX Helvetica" w:cs="TROX Helvetica"/>
          <w:sz w:val="24"/>
          <w:lang w:val="nl-BE"/>
        </w:rPr>
        <w:t>:</w:t>
      </w:r>
      <w:r w:rsidR="007B56AF" w:rsidRPr="0004134E">
        <w:rPr>
          <w:rFonts w:ascii="TROX Helvetica" w:hAnsi="TROX Helvetica" w:cs="TROX Helvetica"/>
          <w:sz w:val="24"/>
          <w:lang w:val="nl-BE"/>
        </w:rPr>
        <w:t xml:space="preserve"> </w:t>
      </w:r>
    </w:p>
    <w:bookmarkEnd w:id="0"/>
    <w:p w:rsidR="00315F96" w:rsidRPr="0004134E" w:rsidRDefault="00315F96">
      <w:pPr>
        <w:rPr>
          <w:rFonts w:ascii="TROX Helvetica" w:hAnsi="TROX Helvetica" w:cs="TROX Helvetica"/>
          <w:sz w:val="10"/>
          <w:lang w:val="nl-BE"/>
        </w:rPr>
      </w:pPr>
    </w:p>
    <w:p w:rsidR="00315F96" w:rsidRPr="0004134E" w:rsidRDefault="00315F96" w:rsidP="00315F96">
      <w:pPr>
        <w:rPr>
          <w:rFonts w:ascii="TROX Helvetica" w:hAnsi="TROX Helvetica" w:cs="TROX Helvetica"/>
          <w:sz w:val="24"/>
          <w:lang w:val="nl-BE"/>
        </w:rPr>
      </w:pPr>
      <w:r w:rsidRPr="009F5D23">
        <w:rPr>
          <w:rFonts w:ascii="TROX Helvetica" w:hAnsi="TROX Helvetica" w:cs="TROX Helvetica"/>
          <w:b/>
          <w:color w:val="034EA2"/>
          <w:sz w:val="28"/>
          <w:lang w:val="nl-BE"/>
        </w:rPr>
        <w:t>TROX ACADEMY</w:t>
      </w:r>
      <w:r w:rsidR="0004134E">
        <w:rPr>
          <w:rFonts w:ascii="TROX Helvetica" w:hAnsi="TROX Helvetica" w:cs="TROX Helvetica"/>
          <w:b/>
          <w:color w:val="034EA2"/>
          <w:sz w:val="28"/>
          <w:lang w:val="nl-BE"/>
        </w:rPr>
        <w:br/>
      </w:r>
      <w:sdt>
        <w:sdtPr>
          <w:rPr>
            <w:rFonts w:ascii="TROX Helvetica" w:hAnsi="TROX Helvetica" w:cs="TROX Helvetica"/>
            <w:sz w:val="24"/>
            <w:lang w:val="nl-BE"/>
          </w:rPr>
          <w:id w:val="-7785695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B56AF" w:rsidRPr="0004134E">
            <w:rPr>
              <w:rFonts w:ascii="Segoe UI Symbol" w:eastAsia="MS Gothic" w:hAnsi="Segoe UI Symbol" w:cs="Segoe UI Symbol"/>
              <w:sz w:val="24"/>
              <w:lang w:val="nl-BE"/>
            </w:rPr>
            <w:t>☐</w:t>
          </w:r>
        </w:sdtContent>
      </w:sdt>
      <w:r w:rsidR="008C0298" w:rsidRPr="0004134E">
        <w:rPr>
          <w:rFonts w:ascii="TROX Helvetica" w:hAnsi="TROX Helvetica" w:cs="TROX Helvetica"/>
          <w:sz w:val="24"/>
          <w:lang w:val="nl-BE"/>
        </w:rPr>
        <w:t xml:space="preserve">  </w:t>
      </w:r>
      <w:r w:rsidRPr="0004134E">
        <w:rPr>
          <w:rFonts w:ascii="TROX Helvetica" w:hAnsi="TROX Helvetica" w:cs="TROX Helvetica"/>
          <w:sz w:val="24"/>
          <w:lang w:val="nl-BE"/>
        </w:rPr>
        <w:t xml:space="preserve">29 April – </w:t>
      </w:r>
      <w:r w:rsidR="00A17512" w:rsidRPr="0004134E">
        <w:rPr>
          <w:rFonts w:ascii="TROX Helvetica" w:hAnsi="TROX Helvetica" w:cs="TROX Helvetica"/>
          <w:sz w:val="24"/>
          <w:lang w:val="nl-BE"/>
        </w:rPr>
        <w:t xml:space="preserve">Houthalen-Helchteren </w:t>
      </w:r>
      <w:r w:rsidRPr="0004134E">
        <w:rPr>
          <w:rFonts w:ascii="TROX Helvetica" w:hAnsi="TROX Helvetica" w:cs="TROX Helvetica"/>
          <w:sz w:val="24"/>
          <w:lang w:val="nl-BE"/>
        </w:rPr>
        <w:t>– Kasteelbrouwerij Ter Dolen</w:t>
      </w:r>
    </w:p>
    <w:p w:rsidR="00315F96" w:rsidRPr="0004134E" w:rsidRDefault="000032C0" w:rsidP="00315F96">
      <w:pPr>
        <w:rPr>
          <w:rFonts w:ascii="TROX Helvetica" w:hAnsi="TROX Helvetica" w:cs="TROX Helvetica"/>
          <w:sz w:val="24"/>
          <w:lang w:val="nl-BE"/>
        </w:rPr>
      </w:pPr>
      <w:sdt>
        <w:sdtPr>
          <w:rPr>
            <w:rFonts w:ascii="TROX Helvetica" w:hAnsi="TROX Helvetica" w:cs="TROX Helvetica"/>
            <w:sz w:val="24"/>
            <w:lang w:val="nl-BE"/>
          </w:rPr>
          <w:id w:val="12752184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B56AF" w:rsidRPr="0004134E">
            <w:rPr>
              <w:rFonts w:ascii="Segoe UI Symbol" w:eastAsia="MS Gothic" w:hAnsi="Segoe UI Symbol" w:cs="Segoe UI Symbol"/>
              <w:sz w:val="24"/>
              <w:lang w:val="nl-BE"/>
            </w:rPr>
            <w:t>☐</w:t>
          </w:r>
        </w:sdtContent>
      </w:sdt>
      <w:r w:rsidR="008C0298" w:rsidRPr="0004134E">
        <w:rPr>
          <w:rFonts w:ascii="TROX Helvetica" w:hAnsi="TROX Helvetica" w:cs="TROX Helvetica"/>
          <w:sz w:val="24"/>
          <w:lang w:val="nl-BE"/>
        </w:rPr>
        <w:t xml:space="preserve">  </w:t>
      </w:r>
      <w:r w:rsidR="00315F96" w:rsidRPr="0004134E">
        <w:rPr>
          <w:rFonts w:ascii="TROX Helvetica" w:hAnsi="TROX Helvetica" w:cs="TROX Helvetica"/>
          <w:sz w:val="24"/>
          <w:lang w:val="nl-BE"/>
        </w:rPr>
        <w:t xml:space="preserve">6 Mei – </w:t>
      </w:r>
      <w:r w:rsidR="00340219" w:rsidRPr="0004134E">
        <w:rPr>
          <w:rFonts w:ascii="TROX Helvetica" w:hAnsi="TROX Helvetica" w:cs="TROX Helvetica"/>
          <w:sz w:val="24"/>
          <w:lang w:val="nl-BE"/>
        </w:rPr>
        <w:t xml:space="preserve">Breendonk </w:t>
      </w:r>
      <w:r w:rsidR="00A17512" w:rsidRPr="0004134E">
        <w:rPr>
          <w:rFonts w:ascii="TROX Helvetica" w:hAnsi="TROX Helvetica" w:cs="TROX Helvetica"/>
          <w:sz w:val="24"/>
          <w:lang w:val="nl-BE"/>
        </w:rPr>
        <w:t xml:space="preserve">– Duvel </w:t>
      </w:r>
      <w:proofErr w:type="spellStart"/>
      <w:r w:rsidR="00A17512" w:rsidRPr="0004134E">
        <w:rPr>
          <w:rFonts w:ascii="TROX Helvetica" w:hAnsi="TROX Helvetica" w:cs="TROX Helvetica"/>
          <w:sz w:val="24"/>
          <w:lang w:val="nl-BE"/>
        </w:rPr>
        <w:t>Moortgat</w:t>
      </w:r>
      <w:proofErr w:type="spellEnd"/>
    </w:p>
    <w:p w:rsidR="0004134E" w:rsidRPr="0004134E" w:rsidRDefault="000032C0" w:rsidP="00315F96">
      <w:pPr>
        <w:rPr>
          <w:rFonts w:ascii="TROX Helvetica" w:hAnsi="TROX Helvetica" w:cs="TROX Helvetica"/>
          <w:sz w:val="24"/>
          <w:lang w:val="nl-BE"/>
        </w:rPr>
      </w:pPr>
      <w:sdt>
        <w:sdtPr>
          <w:rPr>
            <w:rFonts w:ascii="TROX Helvetica" w:hAnsi="TROX Helvetica" w:cs="TROX Helvetica"/>
            <w:sz w:val="24"/>
            <w:lang w:val="nl-BE"/>
          </w:rPr>
          <w:id w:val="-11579923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4134E" w:rsidRPr="0004134E">
            <w:rPr>
              <w:rFonts w:ascii="MS Gothic" w:eastAsia="MS Gothic" w:hAnsi="MS Gothic" w:cs="TROX Helvetica" w:hint="eastAsia"/>
              <w:sz w:val="24"/>
              <w:lang w:val="nl-BE"/>
            </w:rPr>
            <w:t>☐</w:t>
          </w:r>
        </w:sdtContent>
      </w:sdt>
      <w:r w:rsidR="008C0298" w:rsidRPr="0004134E">
        <w:rPr>
          <w:rFonts w:ascii="TROX Helvetica" w:hAnsi="TROX Helvetica" w:cs="TROX Helvetica"/>
          <w:sz w:val="24"/>
          <w:lang w:val="nl-BE"/>
        </w:rPr>
        <w:t xml:space="preserve">  </w:t>
      </w:r>
      <w:r w:rsidR="00315F96" w:rsidRPr="0004134E">
        <w:rPr>
          <w:rFonts w:ascii="TROX Helvetica" w:hAnsi="TROX Helvetica" w:cs="TROX Helvetica"/>
          <w:sz w:val="24"/>
          <w:lang w:val="nl-BE"/>
        </w:rPr>
        <w:t xml:space="preserve">13 </w:t>
      </w:r>
      <w:r>
        <w:rPr>
          <w:rFonts w:ascii="TROX Helvetica" w:hAnsi="TROX Helvetica" w:cs="TROX Helvetica"/>
          <w:sz w:val="24"/>
          <w:lang w:val="nl-BE"/>
        </w:rPr>
        <w:t xml:space="preserve">Mei – Izegem – Bierkasteel </w:t>
      </w:r>
      <w:proofErr w:type="spellStart"/>
      <w:r>
        <w:rPr>
          <w:rFonts w:ascii="TROX Helvetica" w:hAnsi="TROX Helvetica" w:cs="TROX Helvetica"/>
          <w:sz w:val="24"/>
          <w:lang w:val="nl-BE"/>
        </w:rPr>
        <w:t>Vanh</w:t>
      </w:r>
      <w:r w:rsidR="00315F96" w:rsidRPr="0004134E">
        <w:rPr>
          <w:rFonts w:ascii="TROX Helvetica" w:hAnsi="TROX Helvetica" w:cs="TROX Helvetica"/>
          <w:sz w:val="24"/>
          <w:lang w:val="nl-BE"/>
        </w:rPr>
        <w:t>onsebrouck</w:t>
      </w:r>
      <w:proofErr w:type="spellEnd"/>
    </w:p>
    <w:sectPr w:rsidR="0004134E" w:rsidRPr="0004134E" w:rsidSect="009F5D2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8391" w:orient="landscape" w:code="11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F5D23" w:rsidRDefault="009F5D23" w:rsidP="009F5D23">
      <w:pPr>
        <w:spacing w:after="0" w:line="240" w:lineRule="auto"/>
      </w:pPr>
      <w:r>
        <w:separator/>
      </w:r>
    </w:p>
  </w:endnote>
  <w:endnote w:type="continuationSeparator" w:id="0">
    <w:p w:rsidR="009F5D23" w:rsidRDefault="009F5D23" w:rsidP="009F5D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OX Helvetica">
    <w:panose1 w:val="020B0500040000020004"/>
    <w:charset w:val="00"/>
    <w:family w:val="swiss"/>
    <w:pitch w:val="variable"/>
    <w:sig w:usb0="A0002AEF" w:usb1="D0007FFB" w:usb2="00000008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5B7F" w:rsidRDefault="00805B7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5B7F" w:rsidRDefault="00805B7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5B7F" w:rsidRDefault="00805B7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F5D23" w:rsidRDefault="009F5D23" w:rsidP="009F5D23">
      <w:pPr>
        <w:spacing w:after="0" w:line="240" w:lineRule="auto"/>
      </w:pPr>
      <w:r>
        <w:separator/>
      </w:r>
    </w:p>
  </w:footnote>
  <w:footnote w:type="continuationSeparator" w:id="0">
    <w:p w:rsidR="009F5D23" w:rsidRDefault="009F5D23" w:rsidP="009F5D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5B7F" w:rsidRDefault="000032C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616735" o:spid="_x0000_s2050" type="#_x0000_t75" style="position:absolute;margin-left:0;margin-top:0;width:521.25pt;height:347.5pt;z-index:-251656192;mso-position-horizontal:center;mso-position-horizontal-relative:margin;mso-position-vertical:center;mso-position-vertical-relative:margin" o:allowincell="f">
          <v:imagedata r:id="rId1" o:title="iStock-820819798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5D23" w:rsidRDefault="000032C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616736" o:spid="_x0000_s2051" type="#_x0000_t75" style="position:absolute;margin-left:0;margin-top:0;width:521.25pt;height:347.5pt;z-index:-251655168;mso-position-horizontal:center;mso-position-horizontal-relative:margin;mso-position-vertical:center;mso-position-vertical-relative:margin" o:allowincell="f">
          <v:imagedata r:id="rId1" o:title="iStock-820819798" gain="19661f" blacklevel="22938f"/>
          <w10:wrap anchorx="margin" anchory="margin"/>
        </v:shape>
      </w:pict>
    </w:r>
    <w:r w:rsidR="009F5D23"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4846320</wp:posOffset>
          </wp:positionH>
          <wp:positionV relativeFrom="margin">
            <wp:posOffset>-523240</wp:posOffset>
          </wp:positionV>
          <wp:extent cx="1800000" cy="523689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ROX_for_indoor_life_quality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0000" cy="5236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5B7F" w:rsidRDefault="000032C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616734" o:spid="_x0000_s2049" type="#_x0000_t75" style="position:absolute;margin-left:0;margin-top:0;width:521.25pt;height:347.5pt;z-index:-251657216;mso-position-horizontal:center;mso-position-horizontal-relative:margin;mso-position-vertical:center;mso-position-vertical-relative:margin" o:allowincell="f">
          <v:imagedata r:id="rId1" o:title="iStock-820819798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12E3931"/>
    <w:multiLevelType w:val="hybridMultilevel"/>
    <w:tmpl w:val="762CF53A"/>
    <w:lvl w:ilvl="0" w:tplc="5D421C2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formatting="1" w:enforcement="0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5F96"/>
    <w:rsid w:val="000032C0"/>
    <w:rsid w:val="0004134E"/>
    <w:rsid w:val="0013053F"/>
    <w:rsid w:val="00265444"/>
    <w:rsid w:val="00315F96"/>
    <w:rsid w:val="00340219"/>
    <w:rsid w:val="00395473"/>
    <w:rsid w:val="003B6365"/>
    <w:rsid w:val="0057217C"/>
    <w:rsid w:val="006C54FB"/>
    <w:rsid w:val="006E196A"/>
    <w:rsid w:val="007B56AF"/>
    <w:rsid w:val="00805B7F"/>
    <w:rsid w:val="008217F6"/>
    <w:rsid w:val="008C0298"/>
    <w:rsid w:val="009F5D23"/>
    <w:rsid w:val="00A17512"/>
    <w:rsid w:val="00A831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,"/>
  <w14:docId w14:val="2A3D8010"/>
  <w15:chartTrackingRefBased/>
  <w15:docId w15:val="{7F8063E1-740D-479C-B5F4-37F0C01336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15F96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7B56AF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9F5D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F5D23"/>
  </w:style>
  <w:style w:type="paragraph" w:styleId="Footer">
    <w:name w:val="footer"/>
    <w:basedOn w:val="Normal"/>
    <w:link w:val="FooterChar"/>
    <w:uiPriority w:val="99"/>
    <w:unhideWhenUsed/>
    <w:rsid w:val="009F5D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5D23"/>
  </w:style>
  <w:style w:type="character" w:styleId="Hyperlink">
    <w:name w:val="Hyperlink"/>
    <w:basedOn w:val="DefaultParagraphFont"/>
    <w:uiPriority w:val="99"/>
    <w:unhideWhenUsed/>
    <w:rsid w:val="0004134E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4134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b.vanrysselberghe@trox.be?subject=Inschrijving%20TROX%20Academy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63</Words>
  <Characters>364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Bernd Van Rysselberghe</dc:creator>
  <cp:keywords/>
  <dc:description/>
  <cp:lastModifiedBy>Bernd Van Rysselberghe</cp:lastModifiedBy>
  <cp:revision>12</cp:revision>
  <dcterms:created xsi:type="dcterms:W3CDTF">2020-02-20T10:28:00Z</dcterms:created>
  <dcterms:modified xsi:type="dcterms:W3CDTF">2020-03-02T11:58:00Z</dcterms:modified>
</cp:coreProperties>
</file>